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281" w:rsidRPr="00042281" w:rsidRDefault="00042281" w:rsidP="00042281">
      <w:pPr>
        <w:tabs>
          <w:tab w:val="left" w:pos="723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56"/>
          <w:lang w:eastAsia="zh-CN"/>
        </w:rPr>
      </w:pPr>
      <w:r w:rsidRPr="00042281">
        <w:rPr>
          <w:rFonts w:ascii="Times New Roman" w:eastAsia="Times New Roman" w:hAnsi="Times New Roman" w:cs="Times New Roman"/>
          <w:b/>
          <w:sz w:val="56"/>
          <w:szCs w:val="56"/>
          <w:lang w:eastAsia="zh-CN"/>
        </w:rPr>
        <w:t>ПОСТАНОВЛЕНИЕ</w:t>
      </w:r>
    </w:p>
    <w:p w:rsidR="00042281" w:rsidRPr="00042281" w:rsidRDefault="00042281" w:rsidP="00042281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42281" w:rsidRPr="00042281" w:rsidRDefault="00042281" w:rsidP="005826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04228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АДМИНИСТРАЦИИ БЛАГОДАРНЕНСКОГО ГОРОДСКОГО ОКРУГА СТАВРОПОЛЬСКОГО КРАЯ</w:t>
      </w:r>
    </w:p>
    <w:p w:rsidR="00042281" w:rsidRPr="00042281" w:rsidRDefault="00042281" w:rsidP="00042281">
      <w:pPr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42281" w:rsidRPr="00042281" w:rsidRDefault="00042281" w:rsidP="00042281">
      <w:pPr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42281" w:rsidRPr="00042281" w:rsidRDefault="00042281" w:rsidP="00042281">
      <w:pPr>
        <w:autoSpaceDE w:val="0"/>
        <w:spacing w:after="0" w:line="240" w:lineRule="exact"/>
        <w:ind w:left="4963" w:firstLine="709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042281" w:rsidRPr="00042281" w:rsidRDefault="00042281" w:rsidP="00042281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</w:pPr>
      <w:r w:rsidRPr="00042281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Об утверждении административного  регламента предоставления управлением труда и социальной защиты населения администрации Благодарненского городского округа Ставропольского края государственной услуги по  осуществлению уведомительной регистрации коллективных договоров, территориальных, отраслевых (межотраслевых) и иных соглашений, заключаемых на территориальном уровне социального партнерства</w:t>
      </w:r>
    </w:p>
    <w:p w:rsidR="00042281" w:rsidRPr="00042281" w:rsidRDefault="00042281" w:rsidP="00042281">
      <w:pPr>
        <w:suppressAutoHyphens/>
        <w:spacing w:after="0" w:line="200" w:lineRule="exact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</w:p>
    <w:p w:rsidR="00042281" w:rsidRPr="00042281" w:rsidRDefault="00042281" w:rsidP="0004228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  <w:r w:rsidRPr="00042281"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  <w:tab/>
      </w:r>
    </w:p>
    <w:p w:rsidR="00042281" w:rsidRPr="00042281" w:rsidRDefault="00042281" w:rsidP="0004228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</w:p>
    <w:p w:rsidR="00042281" w:rsidRPr="00042281" w:rsidRDefault="00042281" w:rsidP="00042281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4228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целях реализации Федерального закона от 06 октября 2003 года №131-ФЗ «Об общих принципах организации местного самоуправления в Российской Федерации», в соответствии с Федеральным законом от 27 июля 2010 года  № 210-ФЗ «Об организации предоставления государственных и муниципальных услуг», администрация Благодарненского городского округа Ставропольского края </w:t>
      </w:r>
    </w:p>
    <w:p w:rsidR="00042281" w:rsidRPr="00042281" w:rsidRDefault="00042281" w:rsidP="00042281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042281" w:rsidRPr="00042281" w:rsidRDefault="00042281" w:rsidP="00042281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042281" w:rsidRPr="00042281" w:rsidRDefault="00042281" w:rsidP="00042281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04228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ПОСТАНОВЛЯЕТ:</w:t>
      </w:r>
    </w:p>
    <w:p w:rsidR="00042281" w:rsidRPr="00042281" w:rsidRDefault="00042281" w:rsidP="00042281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042281" w:rsidRPr="00042281" w:rsidRDefault="00042281" w:rsidP="00042281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bookmarkStart w:id="0" w:name="_GoBack"/>
      <w:bookmarkEnd w:id="0"/>
    </w:p>
    <w:p w:rsidR="00042281" w:rsidRPr="00042281" w:rsidRDefault="00042281" w:rsidP="0004228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</w:pPr>
      <w:r w:rsidRPr="00042281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1.Утвердить прилагаемый административный регламент предоставления управлением труда и социальной защиты населения администрации Благодарненского городского округа Ставропольского края государственной услуги по осуществлению уведомительной регистрации коллективных договоров, территориальных, отраслевых (межотраслевых) и иных соглашений, заключаемых на территориальном уровне социального партнерства.</w:t>
      </w:r>
    </w:p>
    <w:p w:rsidR="00042281" w:rsidRPr="00042281" w:rsidRDefault="00042281" w:rsidP="0004228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</w:p>
    <w:p w:rsidR="00042281" w:rsidRPr="00042281" w:rsidRDefault="00042281" w:rsidP="00042281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4228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 Контроль за выполнением настоящего постановления возложить на заместителя главы администрации Благодарненского   городского округа   Ставропольского   </w:t>
      </w:r>
      <w:proofErr w:type="gramStart"/>
      <w:r w:rsidRPr="00042281">
        <w:rPr>
          <w:rFonts w:ascii="Times New Roman" w:eastAsia="Times New Roman" w:hAnsi="Times New Roman" w:cs="Times New Roman"/>
          <w:sz w:val="28"/>
          <w:szCs w:val="28"/>
          <w:lang w:eastAsia="zh-CN"/>
        </w:rPr>
        <w:t>края  Мещерякова</w:t>
      </w:r>
      <w:proofErr w:type="gramEnd"/>
      <w:r w:rsidRPr="0004228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П.М.</w:t>
      </w:r>
    </w:p>
    <w:p w:rsidR="00042281" w:rsidRPr="00042281" w:rsidRDefault="00042281" w:rsidP="0004228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42281" w:rsidRDefault="00042281" w:rsidP="0020607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042281">
        <w:rPr>
          <w:rFonts w:ascii="Times New Roman" w:eastAsia="Times New Roman" w:hAnsi="Times New Roman" w:cs="Times New Roman"/>
          <w:sz w:val="28"/>
          <w:szCs w:val="24"/>
          <w:lang w:eastAsia="zh-CN"/>
        </w:rPr>
        <w:t>3. Настоящее постановление вступает в силу со дня его официального опубликования.</w:t>
      </w:r>
    </w:p>
    <w:p w:rsidR="0020607D" w:rsidRDefault="0020607D" w:rsidP="0020607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:rsidR="0020607D" w:rsidRPr="00042281" w:rsidRDefault="0020607D" w:rsidP="0020607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tbl>
      <w:tblPr>
        <w:tblpPr w:leftFromText="180" w:rightFromText="180" w:vertAnchor="text" w:horzAnchor="margin" w:tblpY="3"/>
        <w:tblW w:w="0" w:type="auto"/>
        <w:tblLayout w:type="fixed"/>
        <w:tblLook w:val="04A0" w:firstRow="1" w:lastRow="0" w:firstColumn="1" w:lastColumn="0" w:noHBand="0" w:noVBand="1"/>
      </w:tblPr>
      <w:tblGrid>
        <w:gridCol w:w="5954"/>
        <w:gridCol w:w="3402"/>
      </w:tblGrid>
      <w:tr w:rsidR="00042281" w:rsidRPr="00042281" w:rsidTr="003E7B2C">
        <w:trPr>
          <w:trHeight w:val="469"/>
        </w:trPr>
        <w:tc>
          <w:tcPr>
            <w:tcW w:w="5954" w:type="dxa"/>
            <w:hideMark/>
          </w:tcPr>
          <w:p w:rsidR="00042281" w:rsidRPr="00042281" w:rsidRDefault="00042281" w:rsidP="00042281">
            <w:pPr>
              <w:suppressAutoHyphens/>
              <w:snapToGri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4228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Глава </w:t>
            </w:r>
          </w:p>
          <w:p w:rsidR="00042281" w:rsidRPr="00042281" w:rsidRDefault="00042281" w:rsidP="00042281">
            <w:pPr>
              <w:suppressAutoHyphens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4228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Благодарненского городского округа Ставропольского края </w:t>
            </w:r>
          </w:p>
        </w:tc>
        <w:tc>
          <w:tcPr>
            <w:tcW w:w="3402" w:type="dxa"/>
          </w:tcPr>
          <w:p w:rsidR="00042281" w:rsidRPr="00042281" w:rsidRDefault="00042281" w:rsidP="00042281">
            <w:pPr>
              <w:suppressAutoHyphens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042281" w:rsidRPr="00042281" w:rsidRDefault="00042281" w:rsidP="00042281">
            <w:pPr>
              <w:suppressAutoHyphens/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4228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С.Т. Бычков</w:t>
            </w:r>
          </w:p>
        </w:tc>
      </w:tr>
    </w:tbl>
    <w:p w:rsidR="00FE052E" w:rsidRDefault="00FE052E"/>
    <w:p w:rsidR="005826BA" w:rsidRDefault="005826BA"/>
    <w:p w:rsidR="005826BA" w:rsidRDefault="005826BA"/>
    <w:p w:rsidR="005826BA" w:rsidRPr="005826BA" w:rsidRDefault="005826BA" w:rsidP="005826BA"/>
    <w:p w:rsidR="005826BA" w:rsidRPr="005826BA" w:rsidRDefault="005826BA" w:rsidP="005826BA"/>
    <w:p w:rsidR="005826BA" w:rsidRPr="005826BA" w:rsidRDefault="005826BA" w:rsidP="005826BA"/>
    <w:p w:rsidR="005826BA" w:rsidRPr="005826BA" w:rsidRDefault="005826BA" w:rsidP="005826BA"/>
    <w:p w:rsidR="005826BA" w:rsidRDefault="005826BA" w:rsidP="005826BA"/>
    <w:p w:rsidR="005826BA" w:rsidRPr="005826BA" w:rsidRDefault="005826BA" w:rsidP="005826B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826BA" w:rsidRDefault="005826BA" w:rsidP="005826B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826BA" w:rsidRDefault="005826BA" w:rsidP="005826B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826BA" w:rsidRDefault="005826BA" w:rsidP="005826B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826BA" w:rsidRDefault="005826BA" w:rsidP="005826B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826BA" w:rsidRDefault="005826BA" w:rsidP="005826B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826BA" w:rsidRDefault="005826BA" w:rsidP="005826B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826BA" w:rsidRDefault="005826BA" w:rsidP="005826B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826BA" w:rsidRDefault="005826BA" w:rsidP="005826B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826BA" w:rsidRDefault="005826BA" w:rsidP="005826B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826BA" w:rsidRDefault="005826BA" w:rsidP="005826B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826BA" w:rsidRDefault="005826BA" w:rsidP="005826B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826BA" w:rsidRDefault="005826BA" w:rsidP="005826B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826BA" w:rsidRDefault="005826BA" w:rsidP="005826B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826BA" w:rsidRDefault="005826BA" w:rsidP="005826B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826BA" w:rsidRDefault="005826BA" w:rsidP="005826B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826BA" w:rsidRDefault="005826BA" w:rsidP="005826B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826BA" w:rsidRDefault="005826BA" w:rsidP="005826B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826BA" w:rsidRDefault="005826BA" w:rsidP="005826B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826BA" w:rsidRDefault="005826BA" w:rsidP="005826B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826BA" w:rsidRDefault="005826BA" w:rsidP="002060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826BA" w:rsidRPr="005826BA" w:rsidRDefault="005826BA" w:rsidP="005826B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826BA" w:rsidRPr="005826BA" w:rsidRDefault="005826BA" w:rsidP="002060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826BA" w:rsidRPr="005826BA" w:rsidRDefault="005826BA" w:rsidP="0020607D">
      <w:pPr>
        <w:autoSpaceDE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826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Проект вносит начальник управления труда и социальной защиты населения       </w:t>
      </w:r>
    </w:p>
    <w:p w:rsidR="005826BA" w:rsidRPr="005826BA" w:rsidRDefault="005826BA" w:rsidP="0020607D">
      <w:pPr>
        <w:autoSpaceDE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826BA">
        <w:rPr>
          <w:rFonts w:ascii="Times New Roman" w:eastAsia="Times New Roman" w:hAnsi="Times New Roman" w:cs="Times New Roman"/>
          <w:sz w:val="28"/>
          <w:szCs w:val="28"/>
          <w:lang w:eastAsia="zh-CN"/>
        </w:rPr>
        <w:t>администрации Благодарненского городского округа</w:t>
      </w:r>
    </w:p>
    <w:p w:rsidR="005826BA" w:rsidRPr="005826BA" w:rsidRDefault="005826BA" w:rsidP="0020607D">
      <w:pPr>
        <w:autoSpaceDE w:val="0"/>
        <w:spacing w:after="0" w:line="240" w:lineRule="exact"/>
        <w:ind w:right="-28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826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Ставропольского края                                                               </w:t>
      </w:r>
      <w:r w:rsidR="00206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</w:t>
      </w:r>
      <w:r w:rsidRPr="005826BA">
        <w:rPr>
          <w:rFonts w:ascii="Times New Roman" w:eastAsia="Times New Roman" w:hAnsi="Times New Roman" w:cs="Times New Roman"/>
          <w:sz w:val="28"/>
          <w:szCs w:val="28"/>
          <w:lang w:eastAsia="zh-CN"/>
        </w:rPr>
        <w:t>Л.И. Лясковская</w:t>
      </w:r>
    </w:p>
    <w:p w:rsidR="005826BA" w:rsidRPr="005826BA" w:rsidRDefault="005826BA" w:rsidP="0020607D">
      <w:pPr>
        <w:autoSpaceDE w:val="0"/>
        <w:spacing w:after="0" w:line="240" w:lineRule="exact"/>
        <w:ind w:right="14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826BA" w:rsidRPr="005826BA" w:rsidRDefault="005826BA" w:rsidP="0020607D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826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</w:t>
      </w: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45"/>
        <w:gridCol w:w="4232"/>
      </w:tblGrid>
      <w:tr w:rsidR="005826BA" w:rsidRPr="005826BA" w:rsidTr="003E7B2C">
        <w:trPr>
          <w:trHeight w:val="410"/>
        </w:trPr>
        <w:tc>
          <w:tcPr>
            <w:tcW w:w="5245" w:type="dxa"/>
            <w:hideMark/>
          </w:tcPr>
          <w:p w:rsidR="005826BA" w:rsidRPr="005826BA" w:rsidRDefault="005826BA" w:rsidP="0020607D">
            <w:pPr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5826B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Проект визируют: </w:t>
            </w:r>
          </w:p>
        </w:tc>
        <w:tc>
          <w:tcPr>
            <w:tcW w:w="4232" w:type="dxa"/>
          </w:tcPr>
          <w:p w:rsidR="005826BA" w:rsidRPr="005826BA" w:rsidRDefault="005826BA" w:rsidP="0020607D">
            <w:pPr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5826BA" w:rsidRPr="005826BA" w:rsidTr="003E7B2C">
        <w:trPr>
          <w:trHeight w:val="1719"/>
        </w:trPr>
        <w:tc>
          <w:tcPr>
            <w:tcW w:w="5245" w:type="dxa"/>
            <w:hideMark/>
          </w:tcPr>
          <w:p w:rsidR="005826BA" w:rsidRPr="005826BA" w:rsidRDefault="005826BA" w:rsidP="0020607D">
            <w:pPr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5826B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Заместитель главы администрации </w:t>
            </w:r>
          </w:p>
          <w:p w:rsidR="005826BA" w:rsidRPr="005826BA" w:rsidRDefault="005826BA" w:rsidP="0020607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5826B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Благодарненского городского округа Ставропольского края</w:t>
            </w:r>
          </w:p>
          <w:p w:rsidR="005826BA" w:rsidRPr="005826BA" w:rsidRDefault="005826BA" w:rsidP="0020607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5826B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Заместитель главы администрации Благодарненского городского округа Ставропольского края  </w:t>
            </w:r>
          </w:p>
          <w:p w:rsidR="0020607D" w:rsidRDefault="005826BA" w:rsidP="0020607D">
            <w:pPr>
              <w:snapToGri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5826B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Начальн</w:t>
            </w:r>
            <w:r w:rsidR="0020607D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ик отдела правового </w:t>
            </w:r>
          </w:p>
          <w:p w:rsidR="0020607D" w:rsidRDefault="0020607D" w:rsidP="0020607D">
            <w:pPr>
              <w:snapToGri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обеспечения </w:t>
            </w:r>
            <w:r w:rsidR="005826BA" w:rsidRPr="005826B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администрации </w:t>
            </w:r>
          </w:p>
          <w:p w:rsidR="0020607D" w:rsidRDefault="005826BA" w:rsidP="0020607D">
            <w:pPr>
              <w:snapToGri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5826B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Благодарненского городского округа </w:t>
            </w:r>
          </w:p>
          <w:p w:rsidR="005826BA" w:rsidRPr="005826BA" w:rsidRDefault="005826BA" w:rsidP="0020607D">
            <w:pPr>
              <w:snapToGri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5826B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Ставропольского края  </w:t>
            </w:r>
          </w:p>
          <w:p w:rsidR="005826BA" w:rsidRPr="005826BA" w:rsidRDefault="005826BA" w:rsidP="0020607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232" w:type="dxa"/>
          </w:tcPr>
          <w:p w:rsidR="005826BA" w:rsidRPr="005826BA" w:rsidRDefault="005826BA" w:rsidP="0020607D">
            <w:pPr>
              <w:snapToGrid w:val="0"/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5826BA" w:rsidRPr="005826BA" w:rsidRDefault="005826BA" w:rsidP="0020607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5826BA" w:rsidRPr="005826BA" w:rsidRDefault="005826BA" w:rsidP="0020607D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5826B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                </w:t>
            </w:r>
            <w:r w:rsidR="0020607D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  </w:t>
            </w:r>
            <w:r w:rsidRPr="005826B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П.М. Мещеряков</w:t>
            </w:r>
          </w:p>
          <w:p w:rsidR="005826BA" w:rsidRPr="005826BA" w:rsidRDefault="005826BA" w:rsidP="002060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5826BA" w:rsidRPr="005826BA" w:rsidRDefault="005826BA" w:rsidP="002060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5826B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                          И.Н. Шаруденко</w:t>
            </w:r>
          </w:p>
          <w:p w:rsidR="005826BA" w:rsidRPr="005826BA" w:rsidRDefault="005826BA" w:rsidP="002060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5826B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 </w:t>
            </w:r>
          </w:p>
          <w:p w:rsidR="005826BA" w:rsidRPr="005826BA" w:rsidRDefault="005826BA" w:rsidP="0020607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5826B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                       </w:t>
            </w:r>
            <w:r w:rsidR="0020607D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    </w:t>
            </w:r>
            <w:r w:rsidRPr="005826B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И.В. Балахонов</w:t>
            </w:r>
          </w:p>
        </w:tc>
      </w:tr>
    </w:tbl>
    <w:p w:rsidR="005826BA" w:rsidRPr="005826BA" w:rsidRDefault="005826BA" w:rsidP="005826BA"/>
    <w:sectPr w:rsidR="005826BA" w:rsidRPr="005826BA" w:rsidSect="00F105B8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6060"/>
    <w:rsid w:val="00042281"/>
    <w:rsid w:val="00046060"/>
    <w:rsid w:val="0020607D"/>
    <w:rsid w:val="00500F7E"/>
    <w:rsid w:val="005826BA"/>
    <w:rsid w:val="00F105B8"/>
    <w:rsid w:val="00FE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3EDD5E-8DF7-4744-8B6E-457E1422E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0F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2018-01-16T12:06:00Z</dcterms:created>
  <dcterms:modified xsi:type="dcterms:W3CDTF">2018-01-16T12:40:00Z</dcterms:modified>
</cp:coreProperties>
</file>